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tbl>
      <w:tblPr>
        <w:tblStyle w:val="Tabela-Siatka"/>
        <w:tblpPr w:leftFromText="180" w:rightFromText="180" w:vertAnchor="text" w:horzAnchor="margin" w:tblpXSpec="center" w:tblpY="-570"/>
        <w:tblW w:w="10135" w:type="dxa"/>
        <w:tblLook w:val="01E0"/>
      </w:tblPr>
      <w:tblGrid>
        <w:gridCol w:w="1748"/>
        <w:gridCol w:w="8387"/>
      </w:tblGrid>
      <w:tr w:rsidR="00AE70BA" w:rsidRPr="00342974" w:rsidTr="006806E7">
        <w:trPr>
          <w:trHeight w:val="427"/>
        </w:trPr>
        <w:tc>
          <w:tcPr>
            <w:tcW w:w="1748" w:type="dxa"/>
          </w:tcPr>
          <w:p w:rsidR="00AE70BA" w:rsidRPr="00342974" w:rsidRDefault="00AE70BA" w:rsidP="00342974">
            <w:pPr>
              <w:rPr>
                <w:bCs/>
              </w:rPr>
            </w:pPr>
            <w:r w:rsidRPr="00342974">
              <w:rPr>
                <w:bCs/>
              </w:rPr>
              <w:t xml:space="preserve">Godziny </w:t>
            </w:r>
          </w:p>
          <w:p w:rsidR="00AE70BA" w:rsidRPr="00342974" w:rsidRDefault="00AE70BA" w:rsidP="00342974">
            <w:pPr>
              <w:rPr>
                <w:bCs/>
              </w:rPr>
            </w:pPr>
            <w:proofErr w:type="gramStart"/>
            <w:r w:rsidRPr="00342974">
              <w:rPr>
                <w:bCs/>
              </w:rPr>
              <w:t>od ... do</w:t>
            </w:r>
            <w:proofErr w:type="gramEnd"/>
          </w:p>
        </w:tc>
        <w:tc>
          <w:tcPr>
            <w:tcW w:w="8387" w:type="dxa"/>
          </w:tcPr>
          <w:p w:rsidR="00B80065" w:rsidRPr="00342974" w:rsidRDefault="00AE70BA" w:rsidP="00342974">
            <w:pPr>
              <w:rPr>
                <w:b/>
                <w:bCs/>
              </w:rPr>
            </w:pPr>
            <w:r w:rsidRPr="00342974">
              <w:rPr>
                <w:b/>
                <w:bCs/>
              </w:rPr>
              <w:t>RAMOWY PLAN DNIA</w:t>
            </w:r>
          </w:p>
          <w:p w:rsidR="00342974" w:rsidRDefault="00083C7B" w:rsidP="00342974">
            <w:pPr>
              <w:rPr>
                <w:noProof/>
                <w:lang w:eastAsia="ga-IE"/>
              </w:rPr>
            </w:pPr>
            <w:r w:rsidRPr="00342974">
              <w:rPr>
                <w:bCs/>
                <w:lang w:val="ga-IE"/>
              </w:rPr>
              <w:t>Plan dnia dostosowany jest do potrzeb i wieku Dzieci.</w:t>
            </w:r>
            <w:r w:rsidR="00B80065" w:rsidRPr="00342974">
              <w:rPr>
                <w:bCs/>
              </w:rPr>
              <w:t xml:space="preserve"> </w:t>
            </w:r>
            <w:r w:rsidR="00B80065" w:rsidRPr="00342974">
              <w:rPr>
                <w:noProof/>
                <w:lang w:eastAsia="ga-IE"/>
              </w:rPr>
              <w:t xml:space="preserve">         </w:t>
            </w:r>
            <w:r w:rsidR="00342974">
              <w:rPr>
                <w:noProof/>
                <w:lang w:eastAsia="ga-IE"/>
              </w:rPr>
              <w:t xml:space="preserve">         </w:t>
            </w:r>
          </w:p>
          <w:p w:rsidR="00B80065" w:rsidRPr="00342974" w:rsidRDefault="00342974" w:rsidP="00342974">
            <w:pPr>
              <w:rPr>
                <w:bCs/>
              </w:rPr>
            </w:pPr>
            <w:r w:rsidRPr="00342974">
              <w:rPr>
                <w:noProof/>
                <w:lang w:eastAsia="ga-IE"/>
              </w:rPr>
              <w:drawing>
                <wp:inline distT="0" distB="0" distL="0" distR="0">
                  <wp:extent cx="1430855" cy="572342"/>
                  <wp:effectExtent l="19050" t="0" r="0" b="0"/>
                  <wp:docPr id="2" name="Obraz 2" descr="https://encrypted-tbn2.gstatic.com/images?q=tbn:ANd9GcSW9rBVkRl52X20ZYXikNZilu02gJgJTl0s-BGhSIqb-ZKwvW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W9rBVkRl52X20ZYXikNZilu02gJgJTl0s-BGhSIqb-ZKwvW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11" cy="572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974">
              <w:rPr>
                <w:bCs/>
              </w:rPr>
              <w:drawing>
                <wp:inline distT="0" distB="0" distL="0" distR="0">
                  <wp:extent cx="1430855" cy="572342"/>
                  <wp:effectExtent l="19050" t="0" r="0" b="0"/>
                  <wp:docPr id="4" name="Obraz 2" descr="https://encrypted-tbn2.gstatic.com/images?q=tbn:ANd9GcSW9rBVkRl52X20ZYXikNZilu02gJgJTl0s-BGhSIqb-ZKwvW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W9rBVkRl52X20ZYXikNZilu02gJgJTl0s-BGhSIqb-ZKwvW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11" cy="572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974">
              <w:rPr>
                <w:bCs/>
              </w:rPr>
              <w:drawing>
                <wp:inline distT="0" distB="0" distL="0" distR="0">
                  <wp:extent cx="1430855" cy="572342"/>
                  <wp:effectExtent l="19050" t="0" r="0" b="0"/>
                  <wp:docPr id="5" name="Obraz 2" descr="https://encrypted-tbn2.gstatic.com/images?q=tbn:ANd9GcSW9rBVkRl52X20ZYXikNZilu02gJgJTl0s-BGhSIqb-ZKwvW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W9rBVkRl52X20ZYXikNZilu02gJgJTl0s-BGhSIqb-ZKwvW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11" cy="572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065" w:rsidRPr="00342974" w:rsidRDefault="00B80065" w:rsidP="00342974"/>
          <w:p w:rsidR="00083C7B" w:rsidRPr="00342974" w:rsidRDefault="00083C7B" w:rsidP="00342974">
            <w:pPr>
              <w:rPr>
                <w:bCs/>
                <w:lang w:val="ga-IE"/>
              </w:rPr>
            </w:pPr>
            <w:r w:rsidRPr="00342974">
              <w:rPr>
                <w:bCs/>
                <w:lang w:val="ga-IE"/>
              </w:rPr>
              <w:t>Powyższa propozycja zajęć jest ramowym harmonogramem dlatego też w zależności od okoliczności może ulegać zmianom.</w:t>
            </w:r>
          </w:p>
        </w:tc>
      </w:tr>
      <w:tr w:rsidR="00AE70BA" w:rsidRPr="00342974" w:rsidTr="006806E7">
        <w:trPr>
          <w:trHeight w:val="1970"/>
        </w:trPr>
        <w:tc>
          <w:tcPr>
            <w:tcW w:w="1748" w:type="dxa"/>
          </w:tcPr>
          <w:p w:rsidR="00AE70BA" w:rsidRPr="00342974" w:rsidRDefault="00AE70BA" w:rsidP="00342974">
            <w:r w:rsidRPr="00342974">
              <w:t>7.00-9.00</w:t>
            </w:r>
          </w:p>
        </w:tc>
        <w:tc>
          <w:tcPr>
            <w:tcW w:w="8387" w:type="dxa"/>
          </w:tcPr>
          <w:p w:rsidR="00AE70BA" w:rsidRPr="00342974" w:rsidRDefault="00AE70BA" w:rsidP="00342974">
            <w:pPr>
              <w:pStyle w:val="Akapitzlist"/>
              <w:numPr>
                <w:ilvl w:val="0"/>
                <w:numId w:val="5"/>
              </w:numPr>
            </w:pPr>
            <w:r w:rsidRPr="00342974">
              <w:t>Schodzenie się dzieci.</w:t>
            </w:r>
          </w:p>
          <w:p w:rsidR="00AE70BA" w:rsidRPr="00342974" w:rsidRDefault="00AE70BA" w:rsidP="00342974">
            <w:pPr>
              <w:pStyle w:val="Akapitzlist"/>
              <w:numPr>
                <w:ilvl w:val="0"/>
                <w:numId w:val="5"/>
              </w:numPr>
            </w:pPr>
            <w:r w:rsidRPr="00342974">
              <w:t>Zabawy dowolne w kącikach zainteresowań służące realizacji pomysłów dzieci; zabawy konstrukcyjne, manipulacyjne, tematyczne; ćwiczenia ogólnorozwojowe.</w:t>
            </w:r>
          </w:p>
          <w:p w:rsidR="00AE70BA" w:rsidRPr="00342974" w:rsidRDefault="00AE70BA" w:rsidP="00342974">
            <w:pPr>
              <w:pStyle w:val="Akapitzlist"/>
              <w:numPr>
                <w:ilvl w:val="0"/>
                <w:numId w:val="5"/>
              </w:numPr>
            </w:pPr>
            <w:r w:rsidRPr="00342974">
              <w:t xml:space="preserve">Ćwiczenia poranne lub zabawy ruchowe rozwijające sprawność ruchową, wzmacniające układ oddechowy i krążenia, </w:t>
            </w:r>
            <w:proofErr w:type="gramStart"/>
            <w:r w:rsidRPr="00342974">
              <w:t>kształtujące  pozytywną</w:t>
            </w:r>
            <w:proofErr w:type="gramEnd"/>
            <w:r w:rsidRPr="00342974">
              <w:t xml:space="preserve"> motywację do zabaw i uprawiania sportu.</w:t>
            </w:r>
          </w:p>
          <w:p w:rsidR="00AE70BA" w:rsidRPr="00342974" w:rsidRDefault="00AE70BA" w:rsidP="00342974">
            <w:pPr>
              <w:tabs>
                <w:tab w:val="num" w:pos="612"/>
              </w:tabs>
              <w:ind w:left="612" w:hanging="540"/>
            </w:pPr>
          </w:p>
        </w:tc>
      </w:tr>
      <w:tr w:rsidR="00AE70BA" w:rsidRPr="00342974" w:rsidTr="006806E7">
        <w:trPr>
          <w:trHeight w:val="673"/>
        </w:trPr>
        <w:tc>
          <w:tcPr>
            <w:tcW w:w="1748" w:type="dxa"/>
          </w:tcPr>
          <w:p w:rsidR="00AE70BA" w:rsidRPr="00342974" w:rsidRDefault="00AE70BA" w:rsidP="00342974">
            <w:r w:rsidRPr="00342974">
              <w:t>9.00-9.30</w:t>
            </w:r>
          </w:p>
        </w:tc>
        <w:tc>
          <w:tcPr>
            <w:tcW w:w="8387" w:type="dxa"/>
          </w:tcPr>
          <w:p w:rsidR="00AE70BA" w:rsidRPr="00342974" w:rsidRDefault="00AE70BA" w:rsidP="00342974">
            <w:pPr>
              <w:pStyle w:val="Akapitzlist"/>
              <w:numPr>
                <w:ilvl w:val="0"/>
                <w:numId w:val="6"/>
              </w:numPr>
            </w:pPr>
            <w:r w:rsidRPr="00342974">
              <w:t>Przygotowanie do śniadania - czynności higieniczno-sanitarne.</w:t>
            </w:r>
          </w:p>
          <w:p w:rsidR="00AE70BA" w:rsidRPr="00342974" w:rsidRDefault="00AE70BA" w:rsidP="00342974">
            <w:pPr>
              <w:pStyle w:val="Akapitzlist"/>
              <w:numPr>
                <w:ilvl w:val="0"/>
                <w:numId w:val="4"/>
              </w:numPr>
              <w:tabs>
                <w:tab w:val="num" w:pos="612"/>
              </w:tabs>
            </w:pPr>
            <w:r w:rsidRPr="00342974">
              <w:t>Śniadanie.</w:t>
            </w:r>
          </w:p>
          <w:p w:rsidR="00AE70BA" w:rsidRPr="00342974" w:rsidRDefault="00AE70BA" w:rsidP="00342974">
            <w:pPr>
              <w:tabs>
                <w:tab w:val="num" w:pos="612"/>
              </w:tabs>
              <w:ind w:left="612" w:hanging="540"/>
            </w:pPr>
          </w:p>
        </w:tc>
      </w:tr>
      <w:tr w:rsidR="00AE70BA" w:rsidRPr="00342974" w:rsidTr="006806E7">
        <w:trPr>
          <w:trHeight w:val="1514"/>
        </w:trPr>
        <w:tc>
          <w:tcPr>
            <w:tcW w:w="1748" w:type="dxa"/>
          </w:tcPr>
          <w:p w:rsidR="00AE70BA" w:rsidRPr="00342974" w:rsidRDefault="004B562F" w:rsidP="00342974">
            <w:r w:rsidRPr="00342974">
              <w:t>9.30</w:t>
            </w:r>
            <w:r w:rsidR="00AE70BA" w:rsidRPr="00342974">
              <w:t>-10.3</w:t>
            </w:r>
            <w:r w:rsidRPr="00342974">
              <w:t>0</w:t>
            </w:r>
          </w:p>
        </w:tc>
        <w:tc>
          <w:tcPr>
            <w:tcW w:w="8387" w:type="dxa"/>
          </w:tcPr>
          <w:p w:rsidR="00AE70BA" w:rsidRPr="00342974" w:rsidRDefault="00AE70BA" w:rsidP="00342974">
            <w:pPr>
              <w:pStyle w:val="Akapitzlist"/>
              <w:numPr>
                <w:ilvl w:val="0"/>
                <w:numId w:val="4"/>
              </w:numPr>
            </w:pPr>
            <w:r w:rsidRPr="00342974">
              <w:t>Realizacja zadań edukacyjnych według zatwierdzonych programów.  Edukacja językowa, matematyczna, przyrodnicza, aktywność ruchowa, plastyczno-techniczna, manualna, muzyczna, zabawy integrujące grupę, zajęcia wspierające rozwój emocjonalno-społeczny, twórczy i manipulacyjny dziecka.</w:t>
            </w:r>
          </w:p>
          <w:p w:rsidR="00AE70BA" w:rsidRPr="00342974" w:rsidRDefault="00AE70BA" w:rsidP="00342974">
            <w:pPr>
              <w:tabs>
                <w:tab w:val="num" w:pos="612"/>
              </w:tabs>
              <w:ind w:left="612" w:hanging="540"/>
            </w:pPr>
          </w:p>
        </w:tc>
      </w:tr>
      <w:tr w:rsidR="00AE70BA" w:rsidRPr="00342974" w:rsidTr="006806E7">
        <w:trPr>
          <w:trHeight w:val="884"/>
        </w:trPr>
        <w:tc>
          <w:tcPr>
            <w:tcW w:w="1748" w:type="dxa"/>
          </w:tcPr>
          <w:p w:rsidR="00AE70BA" w:rsidRPr="00342974" w:rsidRDefault="00AE70BA" w:rsidP="00342974">
            <w:r w:rsidRPr="00342974">
              <w:t>10.30-1</w:t>
            </w:r>
            <w:r w:rsidR="004B562F" w:rsidRPr="00342974">
              <w:t>0.45</w:t>
            </w:r>
          </w:p>
        </w:tc>
        <w:tc>
          <w:tcPr>
            <w:tcW w:w="8387" w:type="dxa"/>
          </w:tcPr>
          <w:p w:rsidR="00AE70BA" w:rsidRPr="00342974" w:rsidRDefault="00AE70BA" w:rsidP="00A3047F">
            <w:pPr>
              <w:pStyle w:val="Akapitzlist"/>
              <w:numPr>
                <w:ilvl w:val="0"/>
                <w:numId w:val="4"/>
              </w:numPr>
            </w:pPr>
            <w:r w:rsidRPr="00342974">
              <w:t>Przygotowanie do wyjścia na świeże powietrze – czynności higieniczno-sanitarne, ubieranie się.</w:t>
            </w:r>
          </w:p>
          <w:p w:rsidR="00AE70BA" w:rsidRPr="00342974" w:rsidRDefault="00AE70BA" w:rsidP="00342974">
            <w:pPr>
              <w:ind w:left="72"/>
            </w:pPr>
          </w:p>
        </w:tc>
      </w:tr>
      <w:tr w:rsidR="00AE70BA" w:rsidRPr="00342974" w:rsidTr="006806E7">
        <w:trPr>
          <w:trHeight w:val="756"/>
        </w:trPr>
        <w:tc>
          <w:tcPr>
            <w:tcW w:w="1748" w:type="dxa"/>
          </w:tcPr>
          <w:p w:rsidR="00AE70BA" w:rsidRPr="00342974" w:rsidRDefault="004B562F" w:rsidP="00342974">
            <w:r w:rsidRPr="00342974">
              <w:t>10.45</w:t>
            </w:r>
            <w:r w:rsidR="00AE70BA" w:rsidRPr="00342974">
              <w:t>-1</w:t>
            </w:r>
            <w:r w:rsidRPr="00342974">
              <w:t>1.50</w:t>
            </w:r>
          </w:p>
        </w:tc>
        <w:tc>
          <w:tcPr>
            <w:tcW w:w="8387" w:type="dxa"/>
          </w:tcPr>
          <w:p w:rsidR="00AE70BA" w:rsidRPr="00342974" w:rsidRDefault="00AE70BA" w:rsidP="00342974">
            <w:pPr>
              <w:pStyle w:val="Akapitzlist"/>
              <w:numPr>
                <w:ilvl w:val="0"/>
                <w:numId w:val="4"/>
              </w:numPr>
            </w:pPr>
            <w:r w:rsidRPr="00342974">
              <w:t>Wyjście na spacer, na plac zabaw.</w:t>
            </w:r>
          </w:p>
          <w:p w:rsidR="00AE70BA" w:rsidRPr="00342974" w:rsidRDefault="00AE70BA" w:rsidP="00342974"/>
        </w:tc>
      </w:tr>
      <w:tr w:rsidR="00A3047F" w:rsidRPr="00342974" w:rsidTr="006806E7">
        <w:trPr>
          <w:trHeight w:val="1326"/>
        </w:trPr>
        <w:tc>
          <w:tcPr>
            <w:tcW w:w="1748" w:type="dxa"/>
          </w:tcPr>
          <w:p w:rsidR="00A3047F" w:rsidRPr="00342974" w:rsidRDefault="00A3047F" w:rsidP="00342974">
            <w:r w:rsidRPr="00342974">
              <w:t>11.50-12.30</w:t>
            </w:r>
          </w:p>
        </w:tc>
        <w:tc>
          <w:tcPr>
            <w:tcW w:w="8387" w:type="dxa"/>
          </w:tcPr>
          <w:p w:rsidR="006806E7" w:rsidRPr="00AE70BA" w:rsidRDefault="006806E7" w:rsidP="006806E7">
            <w:pPr>
              <w:pStyle w:val="Akapitzlist"/>
              <w:numPr>
                <w:ilvl w:val="0"/>
                <w:numId w:val="4"/>
              </w:numPr>
            </w:pPr>
            <w:r w:rsidRPr="00AE70BA">
              <w:t>Powrót, czynności higieniczno-sanitarne, przygotowanie do obiadu</w:t>
            </w:r>
          </w:p>
          <w:p w:rsidR="006806E7" w:rsidRPr="00AE70BA" w:rsidRDefault="006806E7" w:rsidP="006806E7">
            <w:pPr>
              <w:pStyle w:val="Akapitzlist"/>
              <w:numPr>
                <w:ilvl w:val="0"/>
                <w:numId w:val="4"/>
              </w:numPr>
            </w:pPr>
            <w:r w:rsidRPr="00AE70BA">
              <w:t>Obiad dwudaniowy</w:t>
            </w:r>
          </w:p>
          <w:p w:rsidR="006806E7" w:rsidRPr="00AE70BA" w:rsidRDefault="006806E7" w:rsidP="006806E7">
            <w:pPr>
              <w:pStyle w:val="Akapitzlist"/>
              <w:numPr>
                <w:ilvl w:val="0"/>
                <w:numId w:val="7"/>
              </w:numPr>
            </w:pPr>
            <w:r w:rsidRPr="00AE70BA">
              <w:t>Mycie zębów.</w:t>
            </w:r>
          </w:p>
          <w:p w:rsidR="006806E7" w:rsidRPr="00AE70BA" w:rsidRDefault="006806E7" w:rsidP="006806E7">
            <w:pPr>
              <w:pStyle w:val="Akapitzlist"/>
              <w:ind w:left="1332"/>
            </w:pPr>
          </w:p>
          <w:p w:rsidR="00A3047F" w:rsidRPr="00342974" w:rsidRDefault="00A3047F" w:rsidP="006806E7">
            <w:pPr>
              <w:pStyle w:val="Akapitzlist"/>
              <w:ind w:left="1332"/>
            </w:pPr>
          </w:p>
        </w:tc>
      </w:tr>
      <w:tr w:rsidR="00A3047F" w:rsidRPr="00342974" w:rsidTr="006806E7">
        <w:trPr>
          <w:trHeight w:val="443"/>
        </w:trPr>
        <w:tc>
          <w:tcPr>
            <w:tcW w:w="1748" w:type="dxa"/>
          </w:tcPr>
          <w:p w:rsidR="00A3047F" w:rsidRPr="00342974" w:rsidRDefault="00A3047F" w:rsidP="00342974">
            <w:r w:rsidRPr="00342974">
              <w:t>12.30-14.00</w:t>
            </w:r>
          </w:p>
        </w:tc>
        <w:tc>
          <w:tcPr>
            <w:tcW w:w="8387" w:type="dxa"/>
          </w:tcPr>
          <w:p w:rsidR="006806E7" w:rsidRDefault="006806E7" w:rsidP="006806E7">
            <w:pPr>
              <w:pStyle w:val="Akapitzlist"/>
              <w:numPr>
                <w:ilvl w:val="0"/>
                <w:numId w:val="7"/>
              </w:numPr>
            </w:pPr>
            <w:r w:rsidRPr="00342974">
              <w:t>Przygotowanie do odpoczynku na leżakach.</w:t>
            </w:r>
          </w:p>
          <w:p w:rsidR="006806E7" w:rsidRDefault="006806E7" w:rsidP="006806E7">
            <w:pPr>
              <w:pStyle w:val="Akapitzlist"/>
              <w:numPr>
                <w:ilvl w:val="0"/>
                <w:numId w:val="7"/>
              </w:numPr>
            </w:pPr>
            <w:r w:rsidRPr="00342974">
              <w:t xml:space="preserve">Odpoczynek poobiedni. Kwadrans na bajkę, ćwiczenia relaksacyjne, </w:t>
            </w:r>
            <w:r>
              <w:t xml:space="preserve">                                </w:t>
            </w:r>
          </w:p>
          <w:p w:rsidR="006806E7" w:rsidRPr="00342974" w:rsidRDefault="006806E7" w:rsidP="006806E7">
            <w:r>
              <w:t xml:space="preserve">                      </w:t>
            </w:r>
            <w:proofErr w:type="gramStart"/>
            <w:r w:rsidRPr="00342974">
              <w:t>zabawy</w:t>
            </w:r>
            <w:proofErr w:type="gramEnd"/>
            <w:r w:rsidRPr="00342974">
              <w:t xml:space="preserve"> tematyczne, zajęcia umuzykalniające, język angielski.</w:t>
            </w:r>
            <w:r>
              <w:t xml:space="preserve"> </w:t>
            </w:r>
          </w:p>
          <w:p w:rsidR="006806E7" w:rsidRPr="00342974" w:rsidRDefault="006806E7" w:rsidP="006806E7">
            <w:pPr>
              <w:pStyle w:val="Akapitzlist"/>
              <w:ind w:left="1332"/>
            </w:pPr>
          </w:p>
          <w:p w:rsidR="00A3047F" w:rsidRPr="00342974" w:rsidRDefault="00A3047F" w:rsidP="006806E7">
            <w:pPr>
              <w:pStyle w:val="Akapitzlist"/>
              <w:ind w:left="1994"/>
            </w:pPr>
          </w:p>
        </w:tc>
      </w:tr>
      <w:tr w:rsidR="00A3047F" w:rsidRPr="00342974" w:rsidTr="006806E7">
        <w:trPr>
          <w:trHeight w:val="870"/>
        </w:trPr>
        <w:tc>
          <w:tcPr>
            <w:tcW w:w="1748" w:type="dxa"/>
          </w:tcPr>
          <w:p w:rsidR="00A3047F" w:rsidRPr="00342974" w:rsidRDefault="00A3047F" w:rsidP="00A3047F">
            <w:r w:rsidRPr="00342974">
              <w:t>14.00-1</w:t>
            </w:r>
            <w:r w:rsidR="006806E7">
              <w:t>5.00</w:t>
            </w:r>
          </w:p>
          <w:p w:rsidR="00A3047F" w:rsidRPr="00342974" w:rsidRDefault="00A3047F" w:rsidP="00A3047F"/>
        </w:tc>
        <w:tc>
          <w:tcPr>
            <w:tcW w:w="8387" w:type="dxa"/>
          </w:tcPr>
          <w:p w:rsidR="006806E7" w:rsidRPr="00AE70BA" w:rsidRDefault="006806E7" w:rsidP="006806E7">
            <w:pPr>
              <w:pStyle w:val="Akapitzlist"/>
              <w:numPr>
                <w:ilvl w:val="0"/>
                <w:numId w:val="8"/>
              </w:numPr>
              <w:ind w:left="1332"/>
            </w:pPr>
            <w:r w:rsidRPr="00AE70BA">
              <w:t>Pobudka</w:t>
            </w:r>
          </w:p>
          <w:p w:rsidR="006806E7" w:rsidRPr="00AE70BA" w:rsidRDefault="006806E7" w:rsidP="006806E7">
            <w:pPr>
              <w:pStyle w:val="Akapitzlist"/>
              <w:numPr>
                <w:ilvl w:val="0"/>
                <w:numId w:val="8"/>
              </w:numPr>
              <w:ind w:left="1332"/>
            </w:pPr>
            <w:r w:rsidRPr="00AE70BA">
              <w:t>Podwieczorek.</w:t>
            </w:r>
          </w:p>
          <w:p w:rsidR="00A3047F" w:rsidRPr="00342974" w:rsidRDefault="00A3047F" w:rsidP="00A3047F">
            <w:pPr>
              <w:pStyle w:val="Akapitzlist"/>
              <w:ind w:left="1994"/>
            </w:pPr>
          </w:p>
        </w:tc>
      </w:tr>
      <w:tr w:rsidR="00A3047F" w:rsidRPr="00342974" w:rsidTr="006806E7">
        <w:trPr>
          <w:trHeight w:val="43"/>
        </w:trPr>
        <w:tc>
          <w:tcPr>
            <w:tcW w:w="1748" w:type="dxa"/>
          </w:tcPr>
          <w:p w:rsidR="00A3047F" w:rsidRPr="00342974" w:rsidRDefault="00A3047F" w:rsidP="00A3047F">
            <w:r w:rsidRPr="00342974">
              <w:t>15.00-17.00</w:t>
            </w:r>
          </w:p>
        </w:tc>
        <w:tc>
          <w:tcPr>
            <w:tcW w:w="8387" w:type="dxa"/>
          </w:tcPr>
          <w:p w:rsidR="006806E7" w:rsidRPr="00AE70BA" w:rsidRDefault="006806E7" w:rsidP="006806E7">
            <w:pPr>
              <w:pStyle w:val="Akapitzlist"/>
              <w:numPr>
                <w:ilvl w:val="0"/>
                <w:numId w:val="8"/>
              </w:numPr>
              <w:ind w:left="1332"/>
            </w:pPr>
            <w:r w:rsidRPr="00AE70BA">
              <w:t>Zabawy i gry dydaktyczne, stolikowe, swobodne.</w:t>
            </w:r>
          </w:p>
          <w:p w:rsidR="006806E7" w:rsidRPr="00AE70BA" w:rsidRDefault="006806E7" w:rsidP="006806E7">
            <w:pPr>
              <w:pStyle w:val="Akapitzlist"/>
              <w:numPr>
                <w:ilvl w:val="0"/>
                <w:numId w:val="8"/>
              </w:numPr>
              <w:ind w:left="1332"/>
            </w:pPr>
            <w:r w:rsidRPr="00AE70BA">
              <w:t>Praca z dzieckiem o indywidualnych potrzebach edukacyjnych.</w:t>
            </w:r>
          </w:p>
          <w:p w:rsidR="006806E7" w:rsidRPr="00AE70BA" w:rsidRDefault="006806E7" w:rsidP="006806E7">
            <w:pPr>
              <w:pStyle w:val="Akapitzlist"/>
              <w:numPr>
                <w:ilvl w:val="0"/>
                <w:numId w:val="8"/>
              </w:numPr>
              <w:ind w:left="1332"/>
            </w:pPr>
            <w:r w:rsidRPr="00AE70BA">
              <w:t>Czynności porządkowe</w:t>
            </w:r>
          </w:p>
          <w:p w:rsidR="006806E7" w:rsidRPr="00AE70BA" w:rsidRDefault="006806E7" w:rsidP="006806E7">
            <w:pPr>
              <w:pStyle w:val="Akapitzlist"/>
              <w:numPr>
                <w:ilvl w:val="0"/>
                <w:numId w:val="8"/>
              </w:numPr>
              <w:ind w:left="1332"/>
            </w:pPr>
            <w:r w:rsidRPr="00AE70BA">
              <w:t>Rozchodzenie się dzieci.</w:t>
            </w:r>
          </w:p>
          <w:p w:rsidR="00A3047F" w:rsidRPr="00342974" w:rsidRDefault="006806E7" w:rsidP="006806E7">
            <w:pPr>
              <w:pStyle w:val="Akapitzlist"/>
              <w:tabs>
                <w:tab w:val="left" w:pos="1548"/>
              </w:tabs>
              <w:ind w:left="1099"/>
            </w:pPr>
            <w:r>
              <w:tab/>
            </w:r>
          </w:p>
        </w:tc>
      </w:tr>
    </w:tbl>
    <w:p w:rsidR="00342974" w:rsidRPr="00342974" w:rsidRDefault="00342974" w:rsidP="00342974">
      <w:r w:rsidRPr="00342974">
        <w:t xml:space="preserve">                 </w:t>
      </w:r>
    </w:p>
    <w:p w:rsidR="00B80065" w:rsidRPr="00342974" w:rsidRDefault="00B80065"/>
    <w:p w:rsidR="00B80065" w:rsidRPr="00342974" w:rsidRDefault="00B80065"/>
    <w:p w:rsidR="00B80065" w:rsidRPr="00342974" w:rsidRDefault="00B80065"/>
    <w:p w:rsidR="00B80065" w:rsidRPr="00342974" w:rsidRDefault="00B80065"/>
    <w:p w:rsidR="00B80065" w:rsidRPr="00342974" w:rsidRDefault="00B80065"/>
    <w:p w:rsidR="008A6643" w:rsidRPr="00342974" w:rsidRDefault="00B80065">
      <w:r w:rsidRPr="00342974">
        <w:t xml:space="preserve">                                                   </w:t>
      </w:r>
    </w:p>
    <w:sectPr w:rsidR="008A6643" w:rsidRPr="00342974" w:rsidSect="0036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D3" w:rsidRDefault="00736CD3" w:rsidP="00AE70BA">
      <w:r>
        <w:separator/>
      </w:r>
    </w:p>
  </w:endnote>
  <w:endnote w:type="continuationSeparator" w:id="0">
    <w:p w:rsidR="00736CD3" w:rsidRDefault="00736CD3" w:rsidP="00AE7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D3" w:rsidRDefault="00736CD3" w:rsidP="00AE70BA">
      <w:r>
        <w:separator/>
      </w:r>
    </w:p>
  </w:footnote>
  <w:footnote w:type="continuationSeparator" w:id="0">
    <w:p w:rsidR="00736CD3" w:rsidRDefault="00736CD3" w:rsidP="00AE7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5pt;height:11.35pt" o:bullet="t">
        <v:imagedata r:id="rId1" o:title="mso377A"/>
      </v:shape>
    </w:pict>
  </w:numPicBullet>
  <w:abstractNum w:abstractNumId="0">
    <w:nsid w:val="01FE27C5"/>
    <w:multiLevelType w:val="hybridMultilevel"/>
    <w:tmpl w:val="A010010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90173"/>
    <w:multiLevelType w:val="hybridMultilevel"/>
    <w:tmpl w:val="9692E7CE"/>
    <w:lvl w:ilvl="0" w:tplc="083C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1C3E25D1"/>
    <w:multiLevelType w:val="hybridMultilevel"/>
    <w:tmpl w:val="08D644FC"/>
    <w:lvl w:ilvl="0" w:tplc="083C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3">
    <w:nsid w:val="282E257C"/>
    <w:multiLevelType w:val="hybridMultilevel"/>
    <w:tmpl w:val="70F6E6F0"/>
    <w:lvl w:ilvl="0" w:tplc="083C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4">
    <w:nsid w:val="33DD5803"/>
    <w:multiLevelType w:val="hybridMultilevel"/>
    <w:tmpl w:val="71E85894"/>
    <w:lvl w:ilvl="0" w:tplc="083C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398261DA"/>
    <w:multiLevelType w:val="hybridMultilevel"/>
    <w:tmpl w:val="443AD0A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77F31"/>
    <w:multiLevelType w:val="hybridMultilevel"/>
    <w:tmpl w:val="88D01442"/>
    <w:lvl w:ilvl="0" w:tplc="04150007">
      <w:start w:val="1"/>
      <w:numFmt w:val="bullet"/>
      <w:lvlText w:val=""/>
      <w:lvlPicBulletId w:val="0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7">
    <w:nsid w:val="49E2396E"/>
    <w:multiLevelType w:val="hybridMultilevel"/>
    <w:tmpl w:val="E26A9292"/>
    <w:lvl w:ilvl="0" w:tplc="083C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>
    <w:nsid w:val="55555D1D"/>
    <w:multiLevelType w:val="hybridMultilevel"/>
    <w:tmpl w:val="F9B2D0BE"/>
    <w:lvl w:ilvl="0" w:tplc="083C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>
    <w:nsid w:val="7DA90B82"/>
    <w:multiLevelType w:val="hybridMultilevel"/>
    <w:tmpl w:val="27B6D5B0"/>
    <w:lvl w:ilvl="0" w:tplc="083C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DB3"/>
    <w:rsid w:val="00073974"/>
    <w:rsid w:val="00083C7B"/>
    <w:rsid w:val="000A0ED4"/>
    <w:rsid w:val="001839C8"/>
    <w:rsid w:val="00342974"/>
    <w:rsid w:val="003613BF"/>
    <w:rsid w:val="003A0C90"/>
    <w:rsid w:val="00472318"/>
    <w:rsid w:val="004B301B"/>
    <w:rsid w:val="004B562F"/>
    <w:rsid w:val="00581F9B"/>
    <w:rsid w:val="006022A0"/>
    <w:rsid w:val="00604D33"/>
    <w:rsid w:val="006806E7"/>
    <w:rsid w:val="00736CD3"/>
    <w:rsid w:val="007E0A6A"/>
    <w:rsid w:val="008601C5"/>
    <w:rsid w:val="00A3047F"/>
    <w:rsid w:val="00AE70BA"/>
    <w:rsid w:val="00B53C16"/>
    <w:rsid w:val="00B80065"/>
    <w:rsid w:val="00C22118"/>
    <w:rsid w:val="00CB0E76"/>
    <w:rsid w:val="00D020A0"/>
    <w:rsid w:val="00E60CB0"/>
    <w:rsid w:val="00F22DB3"/>
    <w:rsid w:val="00F2551A"/>
    <w:rsid w:val="00F9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6"/>
      <o:colormenu v:ext="edit" fillcolor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ga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2D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7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0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7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0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5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52101-F79F-4E31-BD63-1E335525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2015-03-07T16:32:00Z</cp:lastPrinted>
  <dcterms:created xsi:type="dcterms:W3CDTF">2015-08-17T11:01:00Z</dcterms:created>
  <dcterms:modified xsi:type="dcterms:W3CDTF">2015-08-17T11:01:00Z</dcterms:modified>
</cp:coreProperties>
</file>